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327D9" w14:textId="6EBB5CCC" w:rsidR="00410333" w:rsidRPr="008F79B2" w:rsidRDefault="00410333" w:rsidP="00D06002">
      <w:pPr>
        <w:spacing w:line="360" w:lineRule="auto"/>
        <w:jc w:val="right"/>
        <w:rPr>
          <w:rFonts w:ascii="Arial" w:eastAsia="Arial Narrow" w:hAnsi="Arial" w:cs="Arial"/>
          <w:b/>
          <w:iCs/>
          <w:sz w:val="22"/>
          <w:szCs w:val="22"/>
        </w:rPr>
      </w:pPr>
      <w:r w:rsidRPr="008F79B2">
        <w:rPr>
          <w:rFonts w:ascii="Arial" w:eastAsia="Arial Narrow" w:hAnsi="Arial" w:cs="Arial"/>
          <w:b/>
          <w:iCs/>
          <w:sz w:val="22"/>
          <w:szCs w:val="22"/>
        </w:rPr>
        <w:t>Z</w:t>
      </w:r>
      <w:r w:rsidR="00F6743D" w:rsidRPr="008F79B2">
        <w:rPr>
          <w:rFonts w:ascii="Arial" w:eastAsia="Arial Narrow" w:hAnsi="Arial" w:cs="Arial"/>
          <w:b/>
          <w:iCs/>
          <w:sz w:val="22"/>
          <w:szCs w:val="22"/>
        </w:rPr>
        <w:t>ałącznik</w:t>
      </w:r>
      <w:r w:rsidRPr="008F79B2">
        <w:rPr>
          <w:rFonts w:ascii="Arial" w:eastAsia="Arial Narrow" w:hAnsi="Arial" w:cs="Arial"/>
          <w:b/>
          <w:iCs/>
          <w:sz w:val="22"/>
          <w:szCs w:val="22"/>
        </w:rPr>
        <w:t xml:space="preserve"> nr 7</w:t>
      </w:r>
      <w:r w:rsidR="00B33E4D" w:rsidRPr="008F79B2">
        <w:rPr>
          <w:rFonts w:ascii="Arial" w:eastAsia="Arial Narrow" w:hAnsi="Arial" w:cs="Arial"/>
          <w:b/>
          <w:iCs/>
          <w:sz w:val="22"/>
          <w:szCs w:val="22"/>
        </w:rPr>
        <w:t xml:space="preserve"> </w:t>
      </w:r>
      <w:r w:rsidRPr="008F79B2">
        <w:rPr>
          <w:rFonts w:ascii="Arial" w:eastAsia="Arial Narrow" w:hAnsi="Arial" w:cs="Arial"/>
          <w:b/>
          <w:iCs/>
          <w:sz w:val="22"/>
          <w:szCs w:val="22"/>
        </w:rPr>
        <w:t>do SWZ</w:t>
      </w:r>
    </w:p>
    <w:p w14:paraId="290C74EB" w14:textId="2D534D1F" w:rsidR="00410333" w:rsidRPr="008F79B2" w:rsidRDefault="00410333" w:rsidP="0037301A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8F79B2">
        <w:rPr>
          <w:rFonts w:ascii="Arial" w:eastAsia="Arial" w:hAnsi="Arial" w:cs="Arial"/>
          <w:b/>
          <w:sz w:val="22"/>
          <w:szCs w:val="22"/>
        </w:rPr>
        <w:t xml:space="preserve">Klauzula informacyjna z art. 13 RODO do zastosowania przez </w:t>
      </w:r>
      <w:r w:rsidR="006022C4" w:rsidRPr="008F79B2">
        <w:rPr>
          <w:rFonts w:ascii="Arial" w:eastAsia="Arial" w:hAnsi="Arial" w:cs="Arial"/>
          <w:b/>
          <w:sz w:val="22"/>
          <w:szCs w:val="22"/>
        </w:rPr>
        <w:t>Z</w:t>
      </w:r>
      <w:r w:rsidRPr="008F79B2">
        <w:rPr>
          <w:rFonts w:ascii="Arial" w:eastAsia="Arial" w:hAnsi="Arial" w:cs="Arial"/>
          <w:b/>
          <w:sz w:val="22"/>
          <w:szCs w:val="22"/>
        </w:rPr>
        <w:t>amawiających w celu związanym z postępowaniem o udzielenie zamówienia publicznego</w:t>
      </w:r>
    </w:p>
    <w:p w14:paraId="5DEE20FA" w14:textId="77777777" w:rsidR="0084265B" w:rsidRPr="008F79B2" w:rsidRDefault="0084265B" w:rsidP="0037301A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14:paraId="662B83CB" w14:textId="77777777" w:rsidR="00F52B10" w:rsidRPr="008F79B2" w:rsidRDefault="00F52B10" w:rsidP="0037301A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14:paraId="2E6BDEE9" w14:textId="77777777" w:rsidR="00F52B10" w:rsidRPr="008F79B2" w:rsidRDefault="00F52B10" w:rsidP="0037301A">
      <w:pPr>
        <w:pStyle w:val="Standard"/>
        <w:tabs>
          <w:tab w:val="clear" w:pos="283"/>
        </w:tabs>
        <w:spacing w:line="360" w:lineRule="auto"/>
        <w:ind w:firstLine="0"/>
        <w:rPr>
          <w:sz w:val="22"/>
          <w:szCs w:val="22"/>
        </w:rPr>
      </w:pPr>
      <w:r w:rsidRPr="008F79B2">
        <w:rPr>
          <w:sz w:val="22"/>
          <w:szCs w:val="22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B535427" w14:textId="77777777" w:rsidR="00F52B10" w:rsidRPr="008F79B2" w:rsidRDefault="00F52B10" w:rsidP="0037301A">
      <w:pPr>
        <w:widowControl w:val="0"/>
        <w:suppressAutoHyphens/>
        <w:spacing w:line="360" w:lineRule="auto"/>
        <w:ind w:left="283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</w:p>
    <w:p w14:paraId="73AC94E5" w14:textId="4A290E71" w:rsidR="003E545C" w:rsidRPr="008F79B2" w:rsidRDefault="00F52B10" w:rsidP="00FE4772">
      <w:pPr>
        <w:pStyle w:val="Akapitzlist"/>
        <w:numPr>
          <w:ilvl w:val="0"/>
          <w:numId w:val="7"/>
        </w:numPr>
        <w:spacing w:line="360" w:lineRule="auto"/>
        <w:ind w:left="641" w:hanging="357"/>
        <w:rPr>
          <w:rFonts w:ascii="Arial" w:hAnsi="Arial" w:cs="Arial"/>
          <w:sz w:val="22"/>
          <w:szCs w:val="22"/>
        </w:rPr>
      </w:pPr>
      <w:r w:rsidRPr="008F79B2">
        <w:rPr>
          <w:rFonts w:ascii="Arial" w:hAnsi="Arial" w:cs="Arial"/>
          <w:b/>
          <w:bCs/>
          <w:kern w:val="2"/>
          <w:sz w:val="22"/>
          <w:szCs w:val="22"/>
          <w:lang w:bidi="hi-IN"/>
        </w:rPr>
        <w:t>Administratorem Pani/Pana danych osobowych</w:t>
      </w:r>
      <w:r w:rsidRPr="008F79B2">
        <w:rPr>
          <w:rFonts w:ascii="Arial" w:hAnsi="Arial" w:cs="Arial"/>
          <w:kern w:val="2"/>
          <w:sz w:val="22"/>
          <w:szCs w:val="22"/>
          <w:lang w:bidi="hi-IN"/>
        </w:rPr>
        <w:t xml:space="preserve"> </w:t>
      </w:r>
      <w:r w:rsidR="008E294A" w:rsidRPr="008F79B2">
        <w:rPr>
          <w:rFonts w:ascii="Arial" w:hAnsi="Arial" w:cs="Arial"/>
          <w:kern w:val="2"/>
          <w:sz w:val="22"/>
          <w:szCs w:val="22"/>
          <w:lang w:bidi="hi-IN"/>
        </w:rPr>
        <w:t>jest Zespół Szkół Nr 3 im. Legionistów Miasta Pabianic, reprezentowany przez Dyrektora z siedzibą przy ul. Gdańskiej 5, 95-200 Pabianice, adres poczty e</w:t>
      </w:r>
      <w:r w:rsidR="008E294A" w:rsidRPr="008F79B2">
        <w:rPr>
          <w:rFonts w:ascii="Arial" w:hAnsi="Arial" w:cs="Arial"/>
          <w:kern w:val="2"/>
          <w:sz w:val="22"/>
          <w:szCs w:val="22"/>
          <w:lang w:bidi="hi-IN"/>
        </w:rPr>
        <w:noBreakHyphen/>
        <w:t>mail: </w:t>
      </w:r>
      <w:r w:rsidR="003E545C" w:rsidRPr="008F79B2">
        <w:rPr>
          <w:rFonts w:ascii="Arial" w:hAnsi="Arial" w:cs="Arial"/>
          <w:kern w:val="2"/>
          <w:sz w:val="22"/>
          <w:szCs w:val="22"/>
          <w:lang w:bidi="hi-IN"/>
        </w:rPr>
        <w:t>szkola@zs3pabianice.edu.pl</w:t>
      </w:r>
    </w:p>
    <w:p w14:paraId="46D04F42" w14:textId="275E9CA8" w:rsidR="00F52B10" w:rsidRPr="008F79B2" w:rsidRDefault="008E294A" w:rsidP="003E545C">
      <w:pPr>
        <w:pStyle w:val="Akapitzlist"/>
        <w:spacing w:line="360" w:lineRule="auto"/>
        <w:ind w:left="641"/>
        <w:rPr>
          <w:rFonts w:ascii="Arial" w:hAnsi="Arial" w:cs="Arial"/>
          <w:sz w:val="22"/>
          <w:szCs w:val="22"/>
        </w:rPr>
      </w:pPr>
      <w:r w:rsidRPr="008F79B2">
        <w:rPr>
          <w:rFonts w:ascii="Arial" w:hAnsi="Arial" w:cs="Arial"/>
          <w:kern w:val="2"/>
          <w:sz w:val="22"/>
          <w:szCs w:val="22"/>
          <w:lang w:bidi="hi-IN"/>
        </w:rPr>
        <w:t xml:space="preserve"> tel.+48 42 215 43 39</w:t>
      </w:r>
    </w:p>
    <w:p w14:paraId="407D70D1" w14:textId="0453560F" w:rsidR="00F52B10" w:rsidRPr="008F79B2" w:rsidRDefault="00F52B10" w:rsidP="00EC44BF">
      <w:pPr>
        <w:widowControl w:val="0"/>
        <w:numPr>
          <w:ilvl w:val="0"/>
          <w:numId w:val="7"/>
        </w:numPr>
        <w:suppressAutoHyphens/>
        <w:spacing w:line="360" w:lineRule="auto"/>
        <w:contextualSpacing/>
        <w:textAlignment w:val="baseline"/>
        <w:rPr>
          <w:rFonts w:ascii="Arial" w:hAnsi="Arial" w:cs="Arial"/>
          <w:kern w:val="2"/>
          <w:sz w:val="22"/>
          <w:szCs w:val="22"/>
          <w:lang w:bidi="hi-IN"/>
        </w:rPr>
      </w:pPr>
      <w:r w:rsidRPr="008F79B2">
        <w:rPr>
          <w:rFonts w:ascii="Arial" w:hAnsi="Arial" w:cs="Arial"/>
          <w:kern w:val="2"/>
          <w:sz w:val="22"/>
          <w:szCs w:val="22"/>
          <w:lang w:bidi="hi-IN"/>
        </w:rPr>
        <w:t xml:space="preserve">Administrator </w:t>
      </w:r>
      <w:r w:rsidR="008E294A" w:rsidRPr="008F79B2">
        <w:rPr>
          <w:rFonts w:ascii="Arial" w:hAnsi="Arial" w:cs="Arial"/>
          <w:kern w:val="2"/>
          <w:sz w:val="22"/>
          <w:szCs w:val="22"/>
          <w:lang w:bidi="hi-IN"/>
        </w:rPr>
        <w:t xml:space="preserve">wyznaczył </w:t>
      </w:r>
      <w:r w:rsidR="008E294A" w:rsidRPr="008F79B2">
        <w:rPr>
          <w:rFonts w:ascii="Arial" w:hAnsi="Arial" w:cs="Arial"/>
          <w:b/>
          <w:bCs/>
          <w:kern w:val="2"/>
          <w:sz w:val="22"/>
          <w:szCs w:val="22"/>
          <w:lang w:bidi="hi-IN"/>
        </w:rPr>
        <w:t>Inspektora Ochrony Danych Osobowych,</w:t>
      </w:r>
      <w:r w:rsidR="008E294A" w:rsidRPr="008F79B2">
        <w:rPr>
          <w:rFonts w:ascii="Arial" w:hAnsi="Arial" w:cs="Arial"/>
          <w:kern w:val="2"/>
          <w:sz w:val="22"/>
          <w:szCs w:val="22"/>
          <w:lang w:bidi="hi-IN"/>
        </w:rPr>
        <w:t xml:space="preserve"> z którym może się Pani/Pan skontaktować za pomocą adresu poczty e-mail: </w:t>
      </w:r>
      <w:r w:rsidR="00EC44BF" w:rsidRPr="008F79B2">
        <w:rPr>
          <w:rFonts w:ascii="Arial" w:hAnsi="Arial" w:cs="Arial"/>
          <w:kern w:val="2"/>
          <w:sz w:val="22"/>
          <w:szCs w:val="22"/>
          <w:lang w:bidi="hi-IN"/>
        </w:rPr>
        <w:t>iod@synergiaconsulting.pl</w:t>
      </w:r>
      <w:r w:rsidR="003E545C" w:rsidRPr="008F79B2">
        <w:rPr>
          <w:rFonts w:ascii="Arial" w:hAnsi="Arial" w:cs="Arial"/>
          <w:sz w:val="22"/>
          <w:szCs w:val="22"/>
        </w:rPr>
        <w:t xml:space="preserve"> </w:t>
      </w:r>
      <w:r w:rsidR="008E294A" w:rsidRPr="008F79B2">
        <w:rPr>
          <w:rFonts w:ascii="Arial" w:hAnsi="Arial" w:cs="Arial"/>
          <w:kern w:val="2"/>
          <w:sz w:val="22"/>
          <w:szCs w:val="22"/>
          <w:lang w:bidi="hi-IN"/>
        </w:rPr>
        <w:t xml:space="preserve">lub za </w:t>
      </w:r>
      <w:r w:rsidR="00EC44BF" w:rsidRPr="008F79B2">
        <w:rPr>
          <w:rFonts w:ascii="Arial" w:hAnsi="Arial" w:cs="Arial"/>
          <w:kern w:val="2"/>
          <w:sz w:val="22"/>
          <w:szCs w:val="22"/>
          <w:lang w:bidi="hi-IN"/>
        </w:rPr>
        <w:t>pomocą numeru telefonu (+48) 500</w:t>
      </w:r>
      <w:r w:rsidR="00EC44BF" w:rsidRPr="008F79B2">
        <w:rPr>
          <w:rFonts w:ascii="Arial" w:hAnsi="Arial" w:cs="Arial"/>
          <w:kern w:val="2"/>
          <w:sz w:val="22"/>
          <w:szCs w:val="22"/>
          <w:lang w:bidi="hi-IN"/>
        </w:rPr>
        <w:noBreakHyphen/>
        <w:t>610</w:t>
      </w:r>
      <w:r w:rsidR="00EC44BF" w:rsidRPr="008F79B2">
        <w:rPr>
          <w:rFonts w:ascii="Arial" w:hAnsi="Arial" w:cs="Arial"/>
          <w:kern w:val="2"/>
          <w:sz w:val="22"/>
          <w:szCs w:val="22"/>
          <w:lang w:bidi="hi-IN"/>
        </w:rPr>
        <w:noBreakHyphen/>
        <w:t xml:space="preserve">605 </w:t>
      </w:r>
      <w:r w:rsidR="008E294A" w:rsidRPr="008F79B2">
        <w:rPr>
          <w:rFonts w:ascii="Arial" w:hAnsi="Arial" w:cs="Arial"/>
          <w:kern w:val="2"/>
          <w:sz w:val="22"/>
          <w:szCs w:val="22"/>
          <w:lang w:bidi="hi-IN"/>
        </w:rPr>
        <w:t>lub pisemnie na adres siedziby Administratora wskazany w pkt. 1</w:t>
      </w:r>
    </w:p>
    <w:p w14:paraId="275DD399" w14:textId="77777777" w:rsidR="00F52B10" w:rsidRPr="008F79B2" w:rsidRDefault="00F52B10" w:rsidP="0037301A">
      <w:pPr>
        <w:widowControl w:val="0"/>
        <w:numPr>
          <w:ilvl w:val="0"/>
          <w:numId w:val="7"/>
        </w:numPr>
        <w:suppressAutoHyphens/>
        <w:spacing w:after="57"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bidi="hi-IN"/>
        </w:rPr>
        <w:t>Pani/Pana dane osobowe przetwarzane będą na podstawie art. 6 ust. 1 lit. c RODO (</w:t>
      </w: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przetwarzanie jest niezbędne do wypełnienia obowiązku prawnego ciążącego na administratorze) </w:t>
      </w:r>
      <w:r w:rsidRPr="008F79B2">
        <w:rPr>
          <w:rFonts w:ascii="Arial" w:eastAsia="SimSun" w:hAnsi="Arial" w:cs="Arial"/>
          <w:kern w:val="2"/>
          <w:sz w:val="22"/>
          <w:szCs w:val="22"/>
          <w:lang w:bidi="hi-IN"/>
        </w:rPr>
        <w:t xml:space="preserve">w celu </w:t>
      </w: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związanym z przedmiotowym postępowaniem o udzielenie zamówienia publicznego.</w:t>
      </w:r>
    </w:p>
    <w:p w14:paraId="558B6DF8" w14:textId="42363C00" w:rsidR="00F52B10" w:rsidRPr="008F79B2" w:rsidRDefault="00F52B10" w:rsidP="0037301A">
      <w:pPr>
        <w:widowControl w:val="0"/>
        <w:numPr>
          <w:ilvl w:val="0"/>
          <w:numId w:val="7"/>
        </w:numPr>
        <w:suppressAutoHyphens/>
        <w:spacing w:after="57" w:line="360" w:lineRule="auto"/>
        <w:textAlignment w:val="baseline"/>
        <w:rPr>
          <w:rFonts w:ascii="Arial" w:eastAsia="SimSun" w:hAnsi="Arial" w:cs="Arial"/>
          <w:b/>
          <w:bCs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Odbiorcami Pani/Pana danych osobowych będą osoby lub podmioty, którym udostępniona zostanie dokumentacja postępowania w oparciu o art.18 oraz art. 74 ustawy z dnia 11 września 2019 r. - Prawo zamówień publicznych. (Dz.U. 20</w:t>
      </w:r>
      <w:r w:rsidR="00F6743D"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23 </w:t>
      </w: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r. poz. </w:t>
      </w:r>
      <w:r w:rsidR="00F6743D"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1605</w:t>
      </w: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 ze zm.), dalej „ustawa </w:t>
      </w:r>
      <w:proofErr w:type="spellStart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Pzp</w:t>
      </w:r>
      <w:proofErr w:type="spellEnd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”</w:t>
      </w:r>
    </w:p>
    <w:p w14:paraId="6106B7AE" w14:textId="77777777" w:rsidR="00F52B10" w:rsidRPr="008F79B2" w:rsidRDefault="00F52B10" w:rsidP="0037301A">
      <w:pPr>
        <w:widowControl w:val="0"/>
        <w:numPr>
          <w:ilvl w:val="0"/>
          <w:numId w:val="7"/>
        </w:numPr>
        <w:suppressAutoHyphens/>
        <w:spacing w:after="57"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Pani/Pana dane osobowe będą przechowywane, zgodnie z art. 78 ust. 1</w:t>
      </w:r>
      <w:r w:rsidRPr="008F79B2">
        <w:rPr>
          <w:rFonts w:ascii="Arial" w:eastAsia="SimSun" w:hAnsi="Arial" w:cs="Arial"/>
          <w:b/>
          <w:bCs/>
          <w:kern w:val="2"/>
          <w:sz w:val="22"/>
          <w:szCs w:val="22"/>
          <w:lang w:eastAsia="zh-CN" w:bidi="hi-IN"/>
        </w:rPr>
        <w:t xml:space="preserve"> </w:t>
      </w: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ustawy </w:t>
      </w:r>
      <w:proofErr w:type="spellStart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Pzp</w:t>
      </w:r>
      <w:proofErr w:type="spellEnd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, przez okres 4 lat od dnia zakończenia postępowania o udzielenie zamówienia, a jeżeli czas trwania umowy przekracza 4 lata, okres przechowywania obejmuje cały czas trwania umowy.</w:t>
      </w:r>
    </w:p>
    <w:p w14:paraId="59C18053" w14:textId="77777777" w:rsidR="00F52B10" w:rsidRPr="008F79B2" w:rsidRDefault="00F52B10" w:rsidP="0037301A">
      <w:pPr>
        <w:widowControl w:val="0"/>
        <w:numPr>
          <w:ilvl w:val="0"/>
          <w:numId w:val="7"/>
        </w:numPr>
        <w:suppressAutoHyphens/>
        <w:spacing w:after="57"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Pzp</w:t>
      </w:r>
      <w:proofErr w:type="spellEnd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, związanym z udziałem w postępowaniu o udzielenie zamówienia publicznego; </w:t>
      </w: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lastRenderedPageBreak/>
        <w:t xml:space="preserve">konsekwencje niepodania określonych danych wynikają z ustawy </w:t>
      </w:r>
      <w:proofErr w:type="spellStart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Pzp</w:t>
      </w:r>
      <w:proofErr w:type="spellEnd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.</w:t>
      </w:r>
    </w:p>
    <w:p w14:paraId="6F64E27E" w14:textId="77777777" w:rsidR="00F52B10" w:rsidRPr="008F79B2" w:rsidRDefault="00F52B10" w:rsidP="0037301A">
      <w:pPr>
        <w:widowControl w:val="0"/>
        <w:numPr>
          <w:ilvl w:val="0"/>
          <w:numId w:val="7"/>
        </w:numPr>
        <w:suppressAutoHyphens/>
        <w:spacing w:after="57"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W odniesieniu do Pani/Pana danych osobowych decyzje nie będą podejmowane w sposób zautomatyzowany, stosowanie do art. 22 RODO.</w:t>
      </w:r>
    </w:p>
    <w:p w14:paraId="0C51DCA9" w14:textId="77777777" w:rsidR="00F52B10" w:rsidRPr="008F79B2" w:rsidRDefault="00F52B10" w:rsidP="0037301A">
      <w:pPr>
        <w:widowControl w:val="0"/>
        <w:numPr>
          <w:ilvl w:val="0"/>
          <w:numId w:val="7"/>
        </w:numPr>
        <w:suppressAutoHyphens/>
        <w:spacing w:after="57"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Posiada Pani/Pan:</w:t>
      </w:r>
    </w:p>
    <w:p w14:paraId="3B8AEDA0" w14:textId="77777777" w:rsidR="00F52B10" w:rsidRPr="008F79B2" w:rsidRDefault="00F52B10" w:rsidP="0037301A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na podstawie art. 15 RODO prawo dostępu do danych osobowych Pani/Pana dotyczących;</w:t>
      </w:r>
    </w:p>
    <w:p w14:paraId="5BCAEFBC" w14:textId="77777777" w:rsidR="00F52B10" w:rsidRPr="008F79B2" w:rsidRDefault="00F52B10" w:rsidP="0037301A">
      <w:pPr>
        <w:widowControl w:val="0"/>
        <w:suppressAutoHyphens/>
        <w:spacing w:after="57" w:line="360" w:lineRule="auto"/>
        <w:ind w:left="1418" w:hanging="142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przy czym:</w:t>
      </w:r>
    </w:p>
    <w:p w14:paraId="135BEC9F" w14:textId="77777777" w:rsidR="00F52B10" w:rsidRPr="008F79B2" w:rsidRDefault="00F52B10" w:rsidP="0037301A">
      <w:pPr>
        <w:widowControl w:val="0"/>
        <w:suppressAutoHyphens/>
        <w:spacing w:after="57" w:line="360" w:lineRule="auto"/>
        <w:ind w:left="1418" w:hanging="709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na etapie trwającego postępowania:</w:t>
      </w:r>
    </w:p>
    <w:p w14:paraId="489143C3" w14:textId="77777777" w:rsidR="00F52B10" w:rsidRPr="008F79B2" w:rsidRDefault="00F52B10" w:rsidP="0037301A">
      <w:pPr>
        <w:widowControl w:val="0"/>
        <w:numPr>
          <w:ilvl w:val="2"/>
          <w:numId w:val="7"/>
        </w:numPr>
        <w:suppressAutoHyphens/>
        <w:spacing w:after="57" w:line="360" w:lineRule="auto"/>
        <w:ind w:left="1985" w:hanging="709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7E16BEE" w14:textId="77777777" w:rsidR="00F52B10" w:rsidRPr="008F79B2" w:rsidRDefault="00F52B10" w:rsidP="0037301A">
      <w:pPr>
        <w:widowControl w:val="0"/>
        <w:suppressAutoHyphens/>
        <w:spacing w:after="57" w:line="360" w:lineRule="auto"/>
        <w:ind w:left="1276" w:hanging="567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po zakończeniu postępowania:</w:t>
      </w:r>
    </w:p>
    <w:p w14:paraId="6DF64600" w14:textId="77777777" w:rsidR="00F52B10" w:rsidRPr="008F79B2" w:rsidRDefault="00F52B10" w:rsidP="0037301A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w szczególności na celu sprecyzowanie nazwy lub daty zakończonego postępowania o udzielenie zamówienia;</w:t>
      </w:r>
    </w:p>
    <w:p w14:paraId="1BE86537" w14:textId="534AA2AC" w:rsidR="00F52B10" w:rsidRPr="008F79B2" w:rsidRDefault="00F52B10" w:rsidP="0037301A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na podstawie art. 16 RODO prawo do sprostowania Pani/Pana danych osobowych (skorzystanie z prawa do sprostowania nie może skutkować zmianą wyniku postępowania</w:t>
      </w:r>
      <w:r w:rsidR="00F6743D"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 </w:t>
      </w: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o udzielenie zamówienia publicznego ani zmianą postanowień umowy w zakresie niezgodnym z ustawą </w:t>
      </w:r>
      <w:proofErr w:type="spellStart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Pzp</w:t>
      </w:r>
      <w:proofErr w:type="spellEnd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 oraz nie może naruszać integralności protokołu oraz jego załączników):</w:t>
      </w:r>
    </w:p>
    <w:p w14:paraId="3D7FA228" w14:textId="77777777" w:rsidR="00F52B10" w:rsidRPr="008F79B2" w:rsidRDefault="00F52B10" w:rsidP="0037301A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skorzystanie przez osobę, której dane dotyczą, z uprawnienia do sprostowania lub uzupełnienia, o którym mowa w art. 16 RODO, nie może naruszać integralności protokołu oraz jego załączników </w:t>
      </w:r>
    </w:p>
    <w:p w14:paraId="647CB4B1" w14:textId="77777777" w:rsidR="00F52B10" w:rsidRPr="008F79B2" w:rsidRDefault="00F52B10" w:rsidP="0037301A">
      <w:pPr>
        <w:widowControl w:val="0"/>
        <w:numPr>
          <w:ilvl w:val="1"/>
          <w:numId w:val="7"/>
        </w:numPr>
        <w:suppressAutoHyphens/>
        <w:spacing w:after="57"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na podstawie art. 18 RODO prawo żądania od administratora ograniczenia przetwarzania danych osobowych z zastrzeżeniem przypadków:</w:t>
      </w:r>
    </w:p>
    <w:p w14:paraId="1F2CD42D" w14:textId="77777777" w:rsidR="00F52B10" w:rsidRPr="008F79B2" w:rsidRDefault="00F52B10" w:rsidP="0037301A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wystąpienie z żądaniem, o którym mowa w art. 18 ust. 1 RODO, nie ogranicza przetwarzania danych osobowych do czasu zakończenia postępowania o udzielenie zamówienia publicznego lub konkursu.</w:t>
      </w:r>
    </w:p>
    <w:p w14:paraId="15D48F14" w14:textId="77777777" w:rsidR="00F52B10" w:rsidRPr="008F79B2" w:rsidRDefault="00F52B10" w:rsidP="0037301A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lastRenderedPageBreak/>
        <w:t xml:space="preserve">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1681A5BF" w14:textId="77777777" w:rsidR="00F52B10" w:rsidRPr="008F79B2" w:rsidRDefault="00F52B10" w:rsidP="0037301A">
      <w:pPr>
        <w:widowControl w:val="0"/>
        <w:numPr>
          <w:ilvl w:val="1"/>
          <w:numId w:val="7"/>
        </w:numPr>
        <w:suppressAutoHyphens/>
        <w:spacing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na podstawie art. 17 RODO prawo do usunięcia danych osobowych z zastrzeżeniem: </w:t>
      </w:r>
    </w:p>
    <w:p w14:paraId="06C03BB3" w14:textId="77777777" w:rsidR="00F52B10" w:rsidRPr="008F79B2" w:rsidRDefault="00F52B10" w:rsidP="0037301A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ust. 3 lit b RODO tj. konieczności wywiązania się z prawnego obowiązku wymagającego przetwarzania na mocy prawa Unii lub prawa państwa członkowskiego, któremu podlega administrator,</w:t>
      </w:r>
    </w:p>
    <w:p w14:paraId="17BEF50E" w14:textId="77777777" w:rsidR="00F52B10" w:rsidRPr="008F79B2" w:rsidRDefault="00F52B10" w:rsidP="0037301A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ust. 3 lit d RODO gdyż dalsze przetwarzanie jest niezbędne do celów archiwalnych w interesie publicznym,</w:t>
      </w:r>
    </w:p>
    <w:p w14:paraId="13CBE850" w14:textId="77777777" w:rsidR="00F52B10" w:rsidRPr="008F79B2" w:rsidRDefault="00F52B10" w:rsidP="0037301A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ust. 3 lit e RODO gdyż dane osobowe mogą być niezbędne do ustalenia, dochodzenia lub obrony roszczeń;</w:t>
      </w:r>
    </w:p>
    <w:p w14:paraId="109C10D1" w14:textId="77777777" w:rsidR="00F52B10" w:rsidRPr="008F79B2" w:rsidRDefault="00F52B10" w:rsidP="0037301A">
      <w:pPr>
        <w:widowControl w:val="0"/>
        <w:numPr>
          <w:ilvl w:val="1"/>
          <w:numId w:val="7"/>
        </w:numPr>
        <w:suppressAutoHyphens/>
        <w:spacing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prawo do wniesienia skargi do Prezesa Urzędu Ochrony Danych Osobowych, gdy uzna Pani/Pan, że przetwarzanie danych osobowych Pani/Pana dotyczących narusza przepisy RODO;</w:t>
      </w:r>
    </w:p>
    <w:p w14:paraId="4E3DEDE7" w14:textId="77777777" w:rsidR="00F52B10" w:rsidRPr="008F79B2" w:rsidRDefault="00F52B10" w:rsidP="0037301A">
      <w:pPr>
        <w:widowControl w:val="0"/>
        <w:suppressAutoHyphens/>
        <w:spacing w:line="360" w:lineRule="auto"/>
        <w:ind w:left="283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Nie przysługuje Pani/Panu:</w:t>
      </w:r>
    </w:p>
    <w:p w14:paraId="38DC97CD" w14:textId="77777777" w:rsidR="00F52B10" w:rsidRPr="008F79B2" w:rsidRDefault="00F52B10" w:rsidP="0037301A">
      <w:pPr>
        <w:widowControl w:val="0"/>
        <w:numPr>
          <w:ilvl w:val="1"/>
          <w:numId w:val="7"/>
        </w:numPr>
        <w:suppressAutoHyphens/>
        <w:spacing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prawo do przenoszenia danych osobowych, o którym mowa w art. 20 RODO; </w:t>
      </w:r>
    </w:p>
    <w:p w14:paraId="01B867FF" w14:textId="77777777" w:rsidR="00F52B10" w:rsidRPr="008F79B2" w:rsidRDefault="00F52B10" w:rsidP="0037301A">
      <w:pPr>
        <w:widowControl w:val="0"/>
        <w:numPr>
          <w:ilvl w:val="1"/>
          <w:numId w:val="7"/>
        </w:numPr>
        <w:suppressAutoHyphens/>
        <w:spacing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bidi="hi-IN"/>
        </w:rPr>
        <w:t xml:space="preserve">na podstawie art. 21 RODO prawo sprzeciwu, wobec przetwarzania danych osobowych, gdyż podstawą prawną przetwarzania Pani/Pana danych osobowych jest art. 6 ust. 1 lit. c </w:t>
      </w:r>
      <w:r w:rsidRPr="008F79B2">
        <w:rPr>
          <w:rFonts w:ascii="Arial" w:hAnsi="Arial" w:cs="Arial"/>
          <w:kern w:val="2"/>
          <w:sz w:val="22"/>
          <w:szCs w:val="22"/>
          <w:lang w:bidi="hi-IN"/>
        </w:rPr>
        <w:t>RODO</w:t>
      </w:r>
    </w:p>
    <w:p w14:paraId="1A7A50EB" w14:textId="77777777" w:rsidR="00F52B10" w:rsidRPr="008F79B2" w:rsidRDefault="00F52B10" w:rsidP="0037301A">
      <w:pPr>
        <w:widowControl w:val="0"/>
        <w:numPr>
          <w:ilvl w:val="0"/>
          <w:numId w:val="7"/>
        </w:numPr>
        <w:suppressAutoHyphens/>
        <w:spacing w:line="360" w:lineRule="auto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</w:t>
      </w:r>
      <w:r w:rsidRPr="008F79B2">
        <w:rPr>
          <w:rFonts w:ascii="Arial" w:eastAsia="SimSun" w:hAnsi="Arial" w:cs="Arial"/>
          <w:b/>
          <w:bCs/>
          <w:kern w:val="2"/>
          <w:sz w:val="22"/>
          <w:szCs w:val="22"/>
          <w:lang w:eastAsia="zh-CN" w:bidi="hi-IN"/>
        </w:rPr>
        <w:t xml:space="preserve"> </w:t>
      </w:r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pośrednio pozyska od wykonawcy biorącego udział w postępowaniu, chyba że ma zastosowanie co najmniej jedno z </w:t>
      </w:r>
      <w:proofErr w:type="spellStart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wyłączeń</w:t>
      </w:r>
      <w:proofErr w:type="spellEnd"/>
      <w:r w:rsidRPr="008F79B2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, o których mowa w art. 14 ust. 5 RODO.</w:t>
      </w:r>
    </w:p>
    <w:p w14:paraId="617F1273" w14:textId="77777777" w:rsidR="00410333" w:rsidRPr="008F79B2" w:rsidRDefault="00410333" w:rsidP="0037301A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sectPr w:rsidR="00410333" w:rsidRPr="008F79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483FD" w14:textId="77777777" w:rsidR="006C314E" w:rsidRDefault="006C314E" w:rsidP="00096824">
      <w:r>
        <w:separator/>
      </w:r>
    </w:p>
  </w:endnote>
  <w:endnote w:type="continuationSeparator" w:id="0">
    <w:p w14:paraId="15E41578" w14:textId="77777777" w:rsidR="006C314E" w:rsidRDefault="006C314E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880C2" w14:textId="77777777" w:rsidR="006C314E" w:rsidRDefault="006C314E" w:rsidP="00096824">
      <w:r>
        <w:separator/>
      </w:r>
    </w:p>
  </w:footnote>
  <w:footnote w:type="continuationSeparator" w:id="0">
    <w:p w14:paraId="0EBA43B9" w14:textId="77777777" w:rsidR="006C314E" w:rsidRDefault="006C314E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56F2" w14:textId="18372BE2" w:rsidR="00E56513" w:rsidRPr="00E56513" w:rsidRDefault="00A1365E" w:rsidP="00E56513">
    <w:pPr>
      <w:pStyle w:val="Nagwek"/>
    </w:pPr>
    <w:r>
      <w:rPr>
        <w:noProof/>
      </w:rPr>
      <w:drawing>
        <wp:inline distT="0" distB="0" distL="0" distR="0" wp14:anchorId="179B3C0B" wp14:editId="395B3BA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6AA049" w14:textId="2079B670" w:rsidR="00096824" w:rsidRDefault="00096824" w:rsidP="00C932B3">
    <w:pPr>
      <w:pStyle w:val="Nagwek"/>
    </w:pPr>
  </w:p>
  <w:p w14:paraId="7A2104FC" w14:textId="3F70CC02" w:rsidR="00B255D4" w:rsidRDefault="00B255D4" w:rsidP="00C932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4C3E5FFC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Cs w:val="2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cs="Arial"/>
        <w:sz w:val="22"/>
        <w:szCs w:val="22"/>
        <w:lang w:eastAsia="hi-IN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cs="Arial"/>
        <w:szCs w:val="20"/>
        <w:lang w:eastAsia="hi-IN"/>
      </w:r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1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B8B"/>
    <w:multiLevelType w:val="multilevel"/>
    <w:tmpl w:val="E9760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F1DDF"/>
    <w:multiLevelType w:val="multilevel"/>
    <w:tmpl w:val="60AC1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85B6D38"/>
    <w:multiLevelType w:val="multilevel"/>
    <w:tmpl w:val="A3C2E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2052919847">
    <w:abstractNumId w:val="1"/>
  </w:num>
  <w:num w:numId="2" w16cid:durableId="2048868518">
    <w:abstractNumId w:val="3"/>
  </w:num>
  <w:num w:numId="3" w16cid:durableId="1817408889">
    <w:abstractNumId w:val="6"/>
  </w:num>
  <w:num w:numId="4" w16cid:durableId="1930697918">
    <w:abstractNumId w:val="2"/>
  </w:num>
  <w:num w:numId="5" w16cid:durableId="106848987">
    <w:abstractNumId w:val="5"/>
  </w:num>
  <w:num w:numId="6" w16cid:durableId="500120854">
    <w:abstractNumId w:val="4"/>
  </w:num>
  <w:num w:numId="7" w16cid:durableId="1179126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81AC527-5C81-40EA-BE3C-949F07411FDF}"/>
  </w:docVars>
  <w:rsids>
    <w:rsidRoot w:val="00A0662D"/>
    <w:rsid w:val="00096824"/>
    <w:rsid w:val="00106AA0"/>
    <w:rsid w:val="0012064A"/>
    <w:rsid w:val="0013514D"/>
    <w:rsid w:val="00156F53"/>
    <w:rsid w:val="00166A53"/>
    <w:rsid w:val="001B2C50"/>
    <w:rsid w:val="001C3C35"/>
    <w:rsid w:val="002028C9"/>
    <w:rsid w:val="002040C7"/>
    <w:rsid w:val="0037301A"/>
    <w:rsid w:val="00380F15"/>
    <w:rsid w:val="00392B7D"/>
    <w:rsid w:val="003D4C06"/>
    <w:rsid w:val="003E4217"/>
    <w:rsid w:val="003E545C"/>
    <w:rsid w:val="003F4D04"/>
    <w:rsid w:val="00410333"/>
    <w:rsid w:val="004A5CEF"/>
    <w:rsid w:val="004A6D01"/>
    <w:rsid w:val="004C56B5"/>
    <w:rsid w:val="005121BF"/>
    <w:rsid w:val="005172F3"/>
    <w:rsid w:val="00541B51"/>
    <w:rsid w:val="00582443"/>
    <w:rsid w:val="005B0D4C"/>
    <w:rsid w:val="005D7775"/>
    <w:rsid w:val="005F6FC9"/>
    <w:rsid w:val="006022C4"/>
    <w:rsid w:val="00662BAC"/>
    <w:rsid w:val="0069243D"/>
    <w:rsid w:val="006A1E73"/>
    <w:rsid w:val="006C314E"/>
    <w:rsid w:val="006D2450"/>
    <w:rsid w:val="0070040D"/>
    <w:rsid w:val="00701B04"/>
    <w:rsid w:val="00751485"/>
    <w:rsid w:val="007E1267"/>
    <w:rsid w:val="0084265B"/>
    <w:rsid w:val="008863EB"/>
    <w:rsid w:val="008B44FE"/>
    <w:rsid w:val="008E294A"/>
    <w:rsid w:val="008F2BF9"/>
    <w:rsid w:val="008F79B2"/>
    <w:rsid w:val="00951A43"/>
    <w:rsid w:val="00956707"/>
    <w:rsid w:val="00957ABD"/>
    <w:rsid w:val="009626D3"/>
    <w:rsid w:val="00976EB0"/>
    <w:rsid w:val="009C4157"/>
    <w:rsid w:val="00A0662D"/>
    <w:rsid w:val="00A1365E"/>
    <w:rsid w:val="00A16EAD"/>
    <w:rsid w:val="00A2252D"/>
    <w:rsid w:val="00A82817"/>
    <w:rsid w:val="00A97F68"/>
    <w:rsid w:val="00AA5862"/>
    <w:rsid w:val="00AB3A92"/>
    <w:rsid w:val="00AB44E2"/>
    <w:rsid w:val="00AE2305"/>
    <w:rsid w:val="00B01056"/>
    <w:rsid w:val="00B1499B"/>
    <w:rsid w:val="00B255D4"/>
    <w:rsid w:val="00B33E4D"/>
    <w:rsid w:val="00B67897"/>
    <w:rsid w:val="00BF75ED"/>
    <w:rsid w:val="00C9053E"/>
    <w:rsid w:val="00C932B3"/>
    <w:rsid w:val="00CC5321"/>
    <w:rsid w:val="00D06002"/>
    <w:rsid w:val="00D22D9D"/>
    <w:rsid w:val="00D33EB9"/>
    <w:rsid w:val="00D811A6"/>
    <w:rsid w:val="00D9101D"/>
    <w:rsid w:val="00E56513"/>
    <w:rsid w:val="00EC44BF"/>
    <w:rsid w:val="00EF0961"/>
    <w:rsid w:val="00EF1427"/>
    <w:rsid w:val="00F52B10"/>
    <w:rsid w:val="00F6743D"/>
    <w:rsid w:val="00FA24FA"/>
    <w:rsid w:val="00FE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1829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6EB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52B10"/>
    <w:pPr>
      <w:widowControl w:val="0"/>
      <w:tabs>
        <w:tab w:val="left" w:pos="283"/>
      </w:tabs>
      <w:suppressAutoHyphens/>
      <w:spacing w:after="0" w:line="240" w:lineRule="auto"/>
      <w:ind w:left="283" w:hanging="283"/>
      <w:textAlignment w:val="baseline"/>
    </w:pPr>
    <w:rPr>
      <w:rFonts w:ascii="Arial" w:eastAsia="SimSun" w:hAnsi="Arial" w:cs="Arial"/>
      <w:kern w:val="2"/>
      <w:sz w:val="20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4265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10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10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10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0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01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01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105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0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6EB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2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5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81AC527-5C81-40EA-BE3C-949F07411FD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3</cp:revision>
  <dcterms:created xsi:type="dcterms:W3CDTF">2026-03-19T08:33:00Z</dcterms:created>
  <dcterms:modified xsi:type="dcterms:W3CDTF">2026-03-19T08:33:00Z</dcterms:modified>
</cp:coreProperties>
</file>